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Bienvenidos a este proceso de formación, en el que tendremos la oportunidad de compartir y aprender unos de otros.  “eres el único responsable de forjar tu futuro”  ¡ánimo!</w:t>
      </w: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GRADO SEXTO</w:t>
      </w: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PRIMERA QUINCENA</w:t>
      </w: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OBJETIVO: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Generar en el estudiante un acercamiento al proceso de Lecto-escritura de manera significativa, partiendo desde su vivencia y proyección personal.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</w:p>
    <w:p w:rsidR="0052176B" w:rsidRPr="00372A22" w:rsidRDefault="0052176B" w:rsidP="00372A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PRESENTACIÓN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El reconocer el lenguaje como posibilidad de expresar las  ideas, emociones y metas, permite a la persona proyectarse hacia el futuro. El desarrollo de ésta primera  guía permitirá al estudiante visionarse en un futuro cercano y cuestionarse acerca del  camino que se debe trazar  para lograr el objetivo propuesto.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ACTIVIDAD DE CONOCIMIENTOS PREVIOS.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Formar grupos de tres personas y desarrollar los siguientes interrogantes.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¿Qué es para ti un proyecto?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 xml:space="preserve">¿Conoces  de algún proyecto que se  esté desarrollando en tu región?, de ser así  explica los motivos por los que surgió la necesidad de dicho proyecto, 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¿crees que es importante plantearnos un proyecto de vida, por qué?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Visiónate 10 años a futuro y elabora una autobiografía  que dé cuenta del desarrollo de tu proyecto de vida.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Representa tu proyecto de vida de manera  gráfica.  (dibujo)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 xml:space="preserve">Luego de terminada la actividad copia en tu cuaderno el siguiente  texto 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EL PROYECTO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Un proyecto es un conjunto de acciones que se planifican a fin de conseguir una meta previamente establecida.  Todo proyecto independiente de su fin poses unas etapas a seguir: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La primera es la etapa de Planificación: ésta se caracteriza por ser un período en el que establecen los objetivos a seguir y el modo en cómo se llevarán a cabo las acciones para lograr cumplirlos.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La segunda fase, es la de Ejecución: es aquella en que se realizan las acciones planeadas, es decir, donde se ejecuta todo lo que se planeo en la fase inicial.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Por último tenemos la etapa donde se obtiene el resultado propuesto en la  primera y la segunda fase.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EL PROYECTO DE VIDA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 xml:space="preserve">Es un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camino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para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alcanzar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la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meta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, es la dirección que el hombre se traza en su vida, a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partir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de un conjunto de valores que ha interiorizado vivencialmente, lo cual le permite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visionarse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un futuro con una calidad de vida personal y profesional que satisfaga todas sus necesidades.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 xml:space="preserve">Uno de los grandes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obstáculos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que impide a las personas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trazar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su proyecto de vida es tomar la decisión respecto a lo que desea, ya que en ocasiones se ve envuelto en una encrucijada, al no saber con certeza que es lo que realmente quiere y le conviene.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 xml:space="preserve">Otras de las causas que dificulta el llevar a cabo el proyecto de vida son: el  miedo a la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responsabilidad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, la incapacidad de renunciar a alguna de las posibilidades presentadas y la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 xml:space="preserve">influencia </w:t>
      </w:r>
      <w:r w:rsidRPr="00372A22">
        <w:rPr>
          <w:rFonts w:ascii="Arial" w:hAnsi="Arial" w:cs="Arial"/>
          <w:sz w:val="20"/>
          <w:szCs w:val="20"/>
          <w:lang w:eastAsia="es-CO"/>
        </w:rPr>
        <w:t>del ambiente social que en muchos casos obstaculiza la consecución de la meta propuesta.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 xml:space="preserve">La persona que no se traza un proyecto de vida, es como un barco a la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 xml:space="preserve">deriva 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que no tiene rumbo fijo,  ni horizonte definido, no sabe para qué vive ni le encuentra 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sentido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a la vida,  terminando  así por convertirse en una persona </w:t>
      </w:r>
      <w:r w:rsidRPr="00372A22">
        <w:rPr>
          <w:rFonts w:ascii="Arial" w:hAnsi="Arial" w:cs="Arial"/>
          <w:b/>
          <w:bCs/>
          <w:sz w:val="20"/>
          <w:szCs w:val="20"/>
          <w:u w:val="single"/>
          <w:lang w:eastAsia="es-CO"/>
        </w:rPr>
        <w:t>inútil</w:t>
      </w:r>
      <w:r w:rsidRPr="00372A22">
        <w:rPr>
          <w:rFonts w:ascii="Arial" w:hAnsi="Arial" w:cs="Arial"/>
          <w:sz w:val="20"/>
          <w:szCs w:val="20"/>
          <w:lang w:eastAsia="es-CO"/>
        </w:rPr>
        <w:t xml:space="preserve"> para la sociedad.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  <w:lang w:eastAsia="es-CO"/>
        </w:rPr>
      </w:pPr>
      <w:r w:rsidRPr="00372A22">
        <w:rPr>
          <w:rFonts w:ascii="Arial" w:hAnsi="Arial" w:cs="Arial"/>
          <w:b/>
          <w:bCs/>
          <w:sz w:val="20"/>
          <w:szCs w:val="20"/>
          <w:lang w:eastAsia="es-CO"/>
        </w:rPr>
        <w:t xml:space="preserve">COMO ELABORAR UN PROYECTO DE VIDA                            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>Plantea objetivos, son la base para construir tu proyecto y avanzar hacia la meta trazada.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>Plantea cosas posibles de alcanzar,  en las que puedas utilizar los recursos que tienes a mano.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>Plasma tus fortalezas y debilidades, así sabrás lo que tienes a favor y lo que debes mejorar para lograr tu propósito.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>Apóyate  en las personas que pueden brindarte ayuda y acompañarte en el logro de tu objetivo.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>Mantén una actitud positiva  y no olvides que los valores son un gran sostén que te permitirán  afianzar tu propósito.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val="pt-BR" w:eastAsia="es-CO"/>
        </w:rPr>
      </w:pPr>
      <w:r w:rsidRPr="00372A22">
        <w:rPr>
          <w:rFonts w:ascii="Arial" w:hAnsi="Arial" w:cs="Arial"/>
          <w:sz w:val="20"/>
          <w:szCs w:val="20"/>
          <w:lang w:val="pt-BR" w:eastAsia="es-CO"/>
        </w:rPr>
        <w:t xml:space="preserve">Tomado de : 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val="pt-BR" w:eastAsia="es-CO"/>
        </w:rPr>
      </w:pPr>
      <w:r w:rsidRPr="00372A22">
        <w:rPr>
          <w:rFonts w:ascii="Arial" w:hAnsi="Arial" w:cs="Arial"/>
          <w:sz w:val="20"/>
          <w:szCs w:val="20"/>
          <w:lang w:val="pt-BR" w:eastAsia="es-CO"/>
        </w:rPr>
        <w:t>http://es.wikihow.com/realizar-un-proyecto-de-vida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val="pt-BR" w:eastAsia="es-CO"/>
        </w:rPr>
      </w:pP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val="pt-BR" w:eastAsia="es-CO"/>
        </w:rPr>
      </w:pP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</w:rPr>
      </w:pPr>
      <w:r w:rsidRPr="00372A22">
        <w:rPr>
          <w:rFonts w:ascii="Arial" w:hAnsi="Arial" w:cs="Arial"/>
          <w:b/>
          <w:bCs/>
          <w:sz w:val="20"/>
          <w:szCs w:val="20"/>
        </w:rPr>
        <w:t>La oración gramatical: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La oración se define como un conjunto de palabras que tienen sentido completo; es decir que expresan una idea. Las oraciones según su forma se clasifican en: simples y compuestas.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La oración simple es la que consta de sujeto y predicado: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Sujeto: es de quien se habla, o quien  realiza la acción.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Predicado: expresa lo que hace el sujeto.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u w:val="single"/>
        </w:rPr>
      </w:pPr>
      <w:r w:rsidRPr="00372A22">
        <w:rPr>
          <w:rFonts w:ascii="Arial" w:hAnsi="Arial" w:cs="Arial"/>
          <w:sz w:val="20"/>
          <w:szCs w:val="20"/>
        </w:rPr>
        <w:t xml:space="preserve">Ejemplo:      </w:t>
      </w:r>
      <w:r w:rsidRPr="00372A22">
        <w:rPr>
          <w:rFonts w:ascii="Arial" w:hAnsi="Arial" w:cs="Arial"/>
          <w:sz w:val="20"/>
          <w:szCs w:val="20"/>
          <w:u w:val="single"/>
        </w:rPr>
        <w:t xml:space="preserve">Luis </w:t>
      </w:r>
      <w:r w:rsidRPr="00372A22">
        <w:rPr>
          <w:rFonts w:ascii="Arial" w:hAnsi="Arial" w:cs="Arial"/>
          <w:sz w:val="20"/>
          <w:szCs w:val="20"/>
        </w:rPr>
        <w:t xml:space="preserve">                   </w:t>
      </w:r>
      <w:r w:rsidRPr="00372A22">
        <w:rPr>
          <w:rFonts w:ascii="Arial" w:hAnsi="Arial" w:cs="Arial"/>
          <w:sz w:val="20"/>
          <w:szCs w:val="20"/>
          <w:u w:val="single"/>
        </w:rPr>
        <w:t>corre por el prado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 xml:space="preserve">                      Sujeto                 predicado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u w:val="single"/>
        </w:rPr>
      </w:pPr>
    </w:p>
    <w:p w:rsidR="0052176B" w:rsidRPr="00372A22" w:rsidRDefault="0052176B" w:rsidP="00372A22">
      <w:pPr>
        <w:rPr>
          <w:rFonts w:ascii="Arial" w:hAnsi="Arial" w:cs="Arial"/>
          <w:b/>
          <w:bCs/>
          <w:sz w:val="20"/>
          <w:szCs w:val="20"/>
          <w:lang w:eastAsia="es-CO"/>
        </w:rPr>
      </w:pPr>
      <w:r w:rsidRPr="00372A22">
        <w:rPr>
          <w:rFonts w:ascii="Arial" w:hAnsi="Arial" w:cs="Arial"/>
          <w:b/>
          <w:bCs/>
          <w:sz w:val="20"/>
          <w:szCs w:val="20"/>
          <w:lang w:eastAsia="es-CO"/>
        </w:rPr>
        <w:t>ACTIVIDAD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>Elabora un glosario con las palabras desconocidas que encuentres en el texto anterior.  (estudia su significado)</w:t>
      </w:r>
      <w:r>
        <w:rPr>
          <w:rFonts w:ascii="Arial" w:hAnsi="Arial" w:cs="Arial"/>
          <w:sz w:val="20"/>
          <w:szCs w:val="20"/>
          <w:lang w:eastAsia="es-CO"/>
        </w:rPr>
        <w:t xml:space="preserve"> 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>Escribe en tu cuaderno las palabras subrayadas en el texto y colócales un sinónimo y un antónimo.</w:t>
      </w:r>
    </w:p>
    <w:p w:rsidR="0052176B" w:rsidRPr="00372A22" w:rsidRDefault="0052176B" w:rsidP="00372A22">
      <w:pPr>
        <w:rPr>
          <w:rFonts w:ascii="Arial" w:hAnsi="Arial" w:cs="Arial"/>
          <w:sz w:val="20"/>
          <w:szCs w:val="20"/>
          <w:lang w:eastAsia="es-CO"/>
        </w:rPr>
      </w:pPr>
      <w:r w:rsidRPr="00372A22">
        <w:rPr>
          <w:rFonts w:ascii="Arial" w:hAnsi="Arial" w:cs="Arial"/>
          <w:sz w:val="20"/>
          <w:szCs w:val="20"/>
          <w:lang w:eastAsia="es-CO"/>
        </w:rPr>
        <w:t xml:space="preserve">Escribe una oración con cada una de las palabras resaltadas y </w:t>
      </w:r>
      <w:r w:rsidRPr="00372A22">
        <w:rPr>
          <w:rFonts w:ascii="Arial" w:hAnsi="Arial" w:cs="Arial"/>
          <w:sz w:val="20"/>
          <w:szCs w:val="20"/>
        </w:rPr>
        <w:t>señala en ellas el sujeto y el predicado</w:t>
      </w:r>
    </w:p>
    <w:p w:rsidR="0052176B" w:rsidRDefault="0052176B" w:rsidP="00372A22">
      <w:pPr>
        <w:rPr>
          <w:rFonts w:ascii="Arial" w:hAnsi="Arial" w:cs="Arial"/>
          <w:sz w:val="20"/>
          <w:szCs w:val="20"/>
        </w:rPr>
      </w:pPr>
    </w:p>
    <w:p w:rsidR="0052176B" w:rsidRPr="00372A22" w:rsidRDefault="0052176B" w:rsidP="00372A22">
      <w:pPr>
        <w:rPr>
          <w:rFonts w:ascii="Arial" w:hAnsi="Arial" w:cs="Arial"/>
          <w:sz w:val="20"/>
          <w:szCs w:val="20"/>
        </w:rPr>
      </w:pPr>
      <w:r w:rsidRPr="00372A22">
        <w:rPr>
          <w:rFonts w:ascii="Arial" w:hAnsi="Arial" w:cs="Arial"/>
          <w:sz w:val="20"/>
          <w:szCs w:val="20"/>
        </w:rPr>
        <w:t>Esperamos que hayan tenido muchos éxitos   y alcanzado los objetivos propuestos  en  el desarrollo  de la guía.</w:t>
      </w:r>
      <w:bookmarkStart w:id="0" w:name="_PictureBullets"/>
      <w:r w:rsidRPr="00E122A4">
        <w:rPr>
          <w:rFonts w:ascii="Arial" w:hAnsi="Arial" w:cs="Arial"/>
          <w:vanish/>
          <w:sz w:val="20"/>
          <w:szCs w:val="20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5" o:title=""/>
          </v:shape>
        </w:pict>
      </w:r>
      <w:bookmarkEnd w:id="0"/>
    </w:p>
    <w:sectPr w:rsidR="0052176B" w:rsidRPr="00372A22" w:rsidSect="00676A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549"/>
    <w:multiLevelType w:val="hybridMultilevel"/>
    <w:tmpl w:val="550E8A58"/>
    <w:lvl w:ilvl="0" w:tplc="A1B06B0E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452D92"/>
    <w:multiLevelType w:val="hybridMultilevel"/>
    <w:tmpl w:val="71A2CFD2"/>
    <w:lvl w:ilvl="0" w:tplc="B99402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542793"/>
    <w:multiLevelType w:val="multilevel"/>
    <w:tmpl w:val="CA8E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DD78F8"/>
    <w:multiLevelType w:val="hybridMultilevel"/>
    <w:tmpl w:val="9476E29A"/>
    <w:lvl w:ilvl="0" w:tplc="ACEC8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477"/>
    <w:rsid w:val="00011D3C"/>
    <w:rsid w:val="000217B5"/>
    <w:rsid w:val="000705BB"/>
    <w:rsid w:val="00077CF6"/>
    <w:rsid w:val="000827CE"/>
    <w:rsid w:val="000A46FD"/>
    <w:rsid w:val="000D0B5C"/>
    <w:rsid w:val="00103C1B"/>
    <w:rsid w:val="0010777E"/>
    <w:rsid w:val="0015136A"/>
    <w:rsid w:val="001C1A7D"/>
    <w:rsid w:val="002E6477"/>
    <w:rsid w:val="002F16C5"/>
    <w:rsid w:val="00307D7E"/>
    <w:rsid w:val="00372A22"/>
    <w:rsid w:val="0042727C"/>
    <w:rsid w:val="004778E3"/>
    <w:rsid w:val="004906D4"/>
    <w:rsid w:val="0052096C"/>
    <w:rsid w:val="0052176B"/>
    <w:rsid w:val="00563009"/>
    <w:rsid w:val="00572779"/>
    <w:rsid w:val="005739D6"/>
    <w:rsid w:val="005C4410"/>
    <w:rsid w:val="00631C64"/>
    <w:rsid w:val="00636B7E"/>
    <w:rsid w:val="00657796"/>
    <w:rsid w:val="00676A86"/>
    <w:rsid w:val="008008B2"/>
    <w:rsid w:val="0080647A"/>
    <w:rsid w:val="00843170"/>
    <w:rsid w:val="0088335F"/>
    <w:rsid w:val="00887EC8"/>
    <w:rsid w:val="008E24D3"/>
    <w:rsid w:val="00964F49"/>
    <w:rsid w:val="00984E44"/>
    <w:rsid w:val="009C7D94"/>
    <w:rsid w:val="00A02F8B"/>
    <w:rsid w:val="00AF2D56"/>
    <w:rsid w:val="00B00F44"/>
    <w:rsid w:val="00B2250F"/>
    <w:rsid w:val="00B302BA"/>
    <w:rsid w:val="00B357A3"/>
    <w:rsid w:val="00B975CB"/>
    <w:rsid w:val="00BA00B4"/>
    <w:rsid w:val="00CA2110"/>
    <w:rsid w:val="00D840CC"/>
    <w:rsid w:val="00D9319F"/>
    <w:rsid w:val="00E0431F"/>
    <w:rsid w:val="00E122A4"/>
    <w:rsid w:val="00F76290"/>
    <w:rsid w:val="00FA034C"/>
    <w:rsid w:val="00FA0DE0"/>
    <w:rsid w:val="00FA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86"/>
    <w:pPr>
      <w:spacing w:after="200" w:line="276" w:lineRule="auto"/>
    </w:pPr>
    <w:rPr>
      <w:rFonts w:cs="Calibri"/>
      <w:lang w:val="es-CO" w:eastAsia="en-US"/>
    </w:rPr>
  </w:style>
  <w:style w:type="paragraph" w:styleId="Heading2">
    <w:name w:val="heading 2"/>
    <w:basedOn w:val="Normal"/>
    <w:link w:val="Heading2Char"/>
    <w:uiPriority w:val="99"/>
    <w:qFormat/>
    <w:rsid w:val="00D84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Heading4">
    <w:name w:val="heading 4"/>
    <w:basedOn w:val="Normal"/>
    <w:link w:val="Heading4Char"/>
    <w:uiPriority w:val="99"/>
    <w:qFormat/>
    <w:rsid w:val="00D840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840CC"/>
    <w:rPr>
      <w:rFonts w:ascii="Times New Roman" w:hAnsi="Times New Roman" w:cs="Times New Roman"/>
      <w:b/>
      <w:bCs/>
      <w:sz w:val="36"/>
      <w:szCs w:val="36"/>
      <w:lang w:eastAsia="es-C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840CC"/>
    <w:rPr>
      <w:rFonts w:ascii="Times New Roman" w:hAnsi="Times New Roman" w:cs="Times New Roman"/>
      <w:b/>
      <w:bCs/>
      <w:sz w:val="24"/>
      <w:szCs w:val="24"/>
      <w:lang w:eastAsia="es-CO"/>
    </w:rPr>
  </w:style>
  <w:style w:type="paragraph" w:styleId="NoSpacing">
    <w:name w:val="No Spacing"/>
    <w:uiPriority w:val="99"/>
    <w:qFormat/>
    <w:rsid w:val="002E6477"/>
    <w:rPr>
      <w:rFonts w:cs="Calibri"/>
      <w:lang w:val="es-CO" w:eastAsia="en-US"/>
    </w:rPr>
  </w:style>
  <w:style w:type="paragraph" w:styleId="NormalWeb">
    <w:name w:val="Normal (Web)"/>
    <w:basedOn w:val="Normal"/>
    <w:uiPriority w:val="99"/>
    <w:rsid w:val="00D9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Strong">
    <w:name w:val="Strong"/>
    <w:basedOn w:val="DefaultParagraphFont"/>
    <w:uiPriority w:val="99"/>
    <w:qFormat/>
    <w:rsid w:val="002F16C5"/>
    <w:rPr>
      <w:b/>
      <w:bCs/>
    </w:rPr>
  </w:style>
  <w:style w:type="character" w:styleId="Hyperlink">
    <w:name w:val="Hyperlink"/>
    <w:basedOn w:val="DefaultParagraphFont"/>
    <w:uiPriority w:val="99"/>
    <w:semiHidden/>
    <w:rsid w:val="00D840C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A46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3</Pages>
  <Words>708</Words>
  <Characters>3897</Characters>
  <Application>Microsoft Office Outlook</Application>
  <DocSecurity>0</DocSecurity>
  <Lines>0</Lines>
  <Paragraphs>0</Paragraphs>
  <ScaleCrop>false</ScaleCrop>
  <Company>ALCALDIA DE BRICEÑO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selaromo2611</cp:lastModifiedBy>
  <cp:revision>10</cp:revision>
  <dcterms:created xsi:type="dcterms:W3CDTF">2011-03-15T23:08:00Z</dcterms:created>
  <dcterms:modified xsi:type="dcterms:W3CDTF">2011-05-03T03:52:00Z</dcterms:modified>
</cp:coreProperties>
</file>